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ALLEGATO 2</w:t>
      </w:r>
    </w:p>
    <w:p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A34CA7">
        <w:rPr>
          <w:rFonts w:ascii="Arial" w:hAnsi="Arial" w:cs="Arial"/>
          <w:sz w:val="22"/>
          <w:szCs w:val="22"/>
        </w:rPr>
      </w:r>
      <w:r w:rsidR="00A34CA7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</w:p>
    <w:p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>esprime il proprio consenso affinché i dati personali forniti possano essere trattati, nel rispetto del D.Lgs. 30.06.03, n.196, così come modificato dal D.Lgs 10.08.2018, n.101 che recepisce il Regolamento (UE) 2016/679 (c.d. GDPR) per gli adempimenti connessi alla presente procedura.</w:t>
      </w:r>
    </w:p>
    <w:p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1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1"/>
    </w:p>
    <w:p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24F" w:rsidRDefault="0064224F">
      <w:r>
        <w:separator/>
      </w:r>
    </w:p>
  </w:endnote>
  <w:endnote w:type="continuationSeparator" w:id="0">
    <w:p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24F" w:rsidRDefault="0064224F">
      <w:r>
        <w:separator/>
      </w:r>
    </w:p>
  </w:footnote>
  <w:footnote w:type="continuationSeparator" w:id="0">
    <w:p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3"/>
  </w:num>
  <w:num w:numId="4">
    <w:abstractNumId w:val="8"/>
  </w:num>
  <w:num w:numId="5">
    <w:abstractNumId w:val="6"/>
  </w:num>
  <w:num w:numId="6">
    <w:abstractNumId w:val="15"/>
  </w:num>
  <w:num w:numId="7">
    <w:abstractNumId w:val="17"/>
  </w:num>
  <w:num w:numId="8">
    <w:abstractNumId w:val="5"/>
  </w:num>
  <w:num w:numId="9">
    <w:abstractNumId w:val="14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0"/>
  </w:num>
  <w:num w:numId="15">
    <w:abstractNumId w:val="16"/>
  </w:num>
  <w:num w:numId="16">
    <w:abstractNumId w:val="9"/>
  </w:num>
  <w:num w:numId="17">
    <w:abstractNumId w:val="18"/>
  </w:num>
  <w:num w:numId="18">
    <w:abstractNumId w:val="12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C749C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 Spirito</cp:lastModifiedBy>
  <cp:revision>4</cp:revision>
  <cp:lastPrinted>2019-05-27T09:58:00Z</cp:lastPrinted>
  <dcterms:created xsi:type="dcterms:W3CDTF">2020-04-01T13:54:00Z</dcterms:created>
  <dcterms:modified xsi:type="dcterms:W3CDTF">2020-04-17T07:13:00Z</dcterms:modified>
</cp:coreProperties>
</file>